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92B" w:rsidRPr="00E0392B" w:rsidRDefault="00E0392B" w:rsidP="00E0392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0392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Пример расчета родительской платы</w:t>
      </w:r>
    </w:p>
    <w:p w:rsidR="00E0392B" w:rsidRPr="00E0392B" w:rsidRDefault="00E0392B" w:rsidP="00E0392B">
      <w:pPr>
        <w:shd w:val="clear" w:color="auto" w:fill="F6F6F6"/>
        <w:spacing w:after="0" w:line="245" w:lineRule="atLeast"/>
        <w:ind w:left="-851" w:firstLine="851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Пример расчета размера родительской платы на 1-го ребенка в 2014 году</w:t>
      </w:r>
    </w:p>
    <w:p w:rsidR="00E0392B" w:rsidRPr="00E0392B" w:rsidRDefault="00E0392B" w:rsidP="00E0392B">
      <w:pPr>
        <w:shd w:val="clear" w:color="auto" w:fill="F6F6F6"/>
        <w:spacing w:after="0" w:line="245" w:lineRule="atLeast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</w:t>
      </w:r>
    </w:p>
    <w:p w:rsidR="00E0392B" w:rsidRPr="00E0392B" w:rsidRDefault="00E0392B" w:rsidP="00E0392B">
      <w:pPr>
        <w:shd w:val="clear" w:color="auto" w:fill="F6F6F6"/>
        <w:spacing w:after="0" w:line="245" w:lineRule="atLeast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Размер родительской платы в детских садах общеразвивающего вида, общеразвивающих группах детских садов </w:t>
      </w:r>
      <w:r w:rsidRPr="00E0392B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на 1-го ребенка (от 3 до 7 лет) при 5-ти дневной рабочей неделе с режимом работы 10,5 час. с 1 января 2014 года в соответствии с постановлением И</w:t>
      </w:r>
      <w:r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сполнительного комитета г.Альметьевска</w:t>
      </w:r>
      <w:r w:rsidR="00F86BA6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 xml:space="preserve"> от 26</w:t>
      </w: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.09.2013</w:t>
      </w:r>
      <w:r w:rsidRPr="00E0392B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="00F86BA6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   № 3661</w:t>
      </w: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</w:t>
      </w:r>
      <w:r w:rsidRPr="00E0392B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составит</w:t>
      </w:r>
      <w:r w:rsidRPr="00E0392B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2009</w:t>
      </w:r>
      <w:r w:rsidRPr="00E0392B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 xml:space="preserve"> руб.</w:t>
      </w:r>
    </w:p>
    <w:p w:rsidR="00E0392B" w:rsidRPr="00E0392B" w:rsidRDefault="00E0392B" w:rsidP="00E0392B">
      <w:pPr>
        <w:shd w:val="clear" w:color="auto" w:fill="F6F6F6"/>
        <w:spacing w:after="0" w:line="245" w:lineRule="atLeast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В соответствии с </w:t>
      </w:r>
      <w:r w:rsidRPr="00E0392B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постановлением Кабинета Министров Республики Татарстан от 29.08.2013 № 615 средний размер родительской платы за присмотр и уход за ребенком в возрасте от 3 до 7 лет с режимом работы 10,5 часов и при условии 100%-го посещения ребенком составляет</w:t>
      </w:r>
      <w:r w:rsidRPr="00E0392B">
        <w:rPr>
          <w:rFonts w:ascii="Arial" w:eastAsia="Times New Roman" w:hAnsi="Arial" w:cs="Arial"/>
          <w:color w:val="000000"/>
          <w:sz w:val="16"/>
          <w:lang w:eastAsia="ru-RU"/>
        </w:rPr>
        <w:t> </w:t>
      </w:r>
      <w:r w:rsidRPr="00E0392B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eastAsia="ru-RU"/>
        </w:rPr>
        <w:t>1144 рубля.</w:t>
      </w:r>
    </w:p>
    <w:p w:rsidR="00E0392B" w:rsidRPr="00E0392B" w:rsidRDefault="00E0392B" w:rsidP="00E0392B">
      <w:pPr>
        <w:shd w:val="clear" w:color="auto" w:fill="F6F6F6"/>
        <w:spacing w:after="0" w:line="245" w:lineRule="atLeast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Компенсация на 1-го ребенка в соответствии с действующим законодательством 20%:</w:t>
      </w:r>
    </w:p>
    <w:p w:rsidR="00E0392B" w:rsidRPr="00E0392B" w:rsidRDefault="00E0392B" w:rsidP="00E0392B">
      <w:pPr>
        <w:shd w:val="clear" w:color="auto" w:fill="F6F6F6"/>
        <w:spacing w:after="0" w:line="245" w:lineRule="atLeast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1144*20%= 229 рублей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Дополнительная компенсация части родительской платы в зависимости от доходов семьи: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341"/>
        <w:gridCol w:w="1965"/>
        <w:gridCol w:w="381"/>
        <w:gridCol w:w="1521"/>
        <w:gridCol w:w="2363"/>
      </w:tblGrid>
      <w:tr w:rsidR="00E0392B" w:rsidRPr="00E0392B" w:rsidTr="00E0392B">
        <w:tc>
          <w:tcPr>
            <w:tcW w:w="3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Величина дохода на одного члена семьи</w:t>
            </w:r>
          </w:p>
        </w:tc>
        <w:tc>
          <w:tcPr>
            <w:tcW w:w="620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Максимально допустимая доля расходов граждан на уплату родительской платы (%)</w:t>
            </w:r>
          </w:p>
        </w:tc>
      </w:tr>
      <w:tr w:rsidR="00E0392B" w:rsidRPr="00E0392B" w:rsidTr="00E0392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E0392B" w:rsidRPr="00E0392B" w:rsidRDefault="00E0392B" w:rsidP="00E0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1 ребенка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2 ребенка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3 ребенка</w:t>
            </w:r>
          </w:p>
        </w:tc>
      </w:tr>
      <w:tr w:rsidR="00E0392B" w:rsidRPr="00E0392B" w:rsidTr="00E0392B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10 000 рублей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</w:tr>
      <w:tr w:rsidR="00E0392B" w:rsidRPr="00E0392B" w:rsidTr="00E0392B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10 001 до 15 000 рублей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</w:tr>
      <w:tr w:rsidR="00E0392B" w:rsidRPr="00E0392B" w:rsidTr="00E0392B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15 001 до 20000 рублей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</w:tr>
      <w:tr w:rsidR="00E0392B" w:rsidRPr="00E0392B" w:rsidTr="00E0392B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Свыше 20 000 рублей</w:t>
            </w:r>
          </w:p>
        </w:tc>
        <w:tc>
          <w:tcPr>
            <w:tcW w:w="620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92B" w:rsidRPr="00E0392B" w:rsidRDefault="00E0392B" w:rsidP="00E0392B">
            <w:pPr>
              <w:spacing w:after="0" w:line="240" w:lineRule="auto"/>
              <w:ind w:left="-851"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дополнительная компенсация не выплачивается</w:t>
            </w:r>
          </w:p>
        </w:tc>
      </w:tr>
      <w:tr w:rsidR="00E0392B" w:rsidRPr="00E0392B" w:rsidTr="00E0392B"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0392B" w:rsidRPr="00E0392B" w:rsidRDefault="00E0392B" w:rsidP="00E039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392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0392B" w:rsidRPr="00E0392B" w:rsidRDefault="00E0392B" w:rsidP="00E039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392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0392B" w:rsidRPr="00E0392B" w:rsidRDefault="00E0392B" w:rsidP="00E039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392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0392B" w:rsidRPr="00E0392B" w:rsidRDefault="00E0392B" w:rsidP="00E039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392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0392B" w:rsidRPr="00E0392B" w:rsidRDefault="00E0392B" w:rsidP="00E039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392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При величине дохода на 1-го члена семьи 9000 рублей дополнительная компенсация части родительской платы составит: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2009</w:t>
      </w: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* 40% (100-60)- 229,0 рублей =</w:t>
      </w:r>
      <w:r w:rsidRPr="00E0392B">
        <w:rPr>
          <w:rFonts w:ascii="Times New Roman" w:eastAsia="Times New Roman" w:hAnsi="Times New Roman" w:cs="Times New Roman"/>
          <w:color w:val="000000"/>
          <w:sz w:val="30"/>
          <w:lang w:eastAsia="ru-RU"/>
        </w:rPr>
        <w:t> </w:t>
      </w:r>
      <w:r w:rsidRPr="00E0392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684 рубля.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Таким образом, размер родительской платы составит: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2009</w:t>
      </w:r>
      <w:r w:rsidRPr="00E0392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 рубле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>й- 229 рублей – 684 рубля = 1096</w:t>
      </w:r>
      <w:r w:rsidRPr="00E0392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  <w:lang w:eastAsia="ru-RU"/>
        </w:rPr>
        <w:t xml:space="preserve"> рублей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 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Для назначения и выплаты компенсации необходимо представить следующие документы: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- заявление;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- документы о доходах каждого члена семьи за последние 3 мес., предшествующих обращению за дополнительной компенсацией;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- копию свидетельств о рождении всех детей, входящих в состав семьи заявителя;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- решение суда в случае лишения родителя (родителей) родительских прав;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- копию договора с дошкольным образовательным учреждением;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- копию квитанции на оплату за присмотр и уход за ребенком; </w:t>
      </w:r>
    </w:p>
    <w:p w:rsidR="00E0392B" w:rsidRPr="00E0392B" w:rsidRDefault="00E0392B" w:rsidP="00E0392B">
      <w:pPr>
        <w:shd w:val="clear" w:color="auto" w:fill="F6F6F6"/>
        <w:spacing w:after="0" w:line="240" w:lineRule="auto"/>
        <w:ind w:left="-851" w:firstLine="851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eastAsia="ru-RU"/>
        </w:rPr>
        <w:t>- номер счета, открытого в банке.</w:t>
      </w:r>
    </w:p>
    <w:p w:rsidR="00E0392B" w:rsidRPr="00E0392B" w:rsidRDefault="00E0392B" w:rsidP="00E0392B">
      <w:pPr>
        <w:shd w:val="clear" w:color="auto" w:fill="F6F6F6"/>
        <w:spacing w:after="0" w:line="245" w:lineRule="atLeast"/>
        <w:jc w:val="both"/>
        <w:textAlignment w:val="baseline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E0392B">
        <w:rPr>
          <w:rFonts w:ascii="Arial" w:eastAsia="Times New Roman" w:hAnsi="Arial" w:cs="Arial"/>
          <w:color w:val="000000"/>
          <w:sz w:val="16"/>
          <w:szCs w:val="16"/>
          <w:bdr w:val="none" w:sz="0" w:space="0" w:color="auto" w:frame="1"/>
          <w:lang w:eastAsia="ru-RU"/>
        </w:rPr>
        <w:t> </w:t>
      </w:r>
    </w:p>
    <w:p w:rsidR="00086D2D" w:rsidRDefault="00086D2D"/>
    <w:sectPr w:rsidR="00086D2D" w:rsidSect="00086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0392B"/>
    <w:rsid w:val="00086D2D"/>
    <w:rsid w:val="00443B45"/>
    <w:rsid w:val="00A6784C"/>
    <w:rsid w:val="00CC1E0D"/>
    <w:rsid w:val="00E0392B"/>
    <w:rsid w:val="00F86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2D"/>
  </w:style>
  <w:style w:type="paragraph" w:styleId="1">
    <w:name w:val="heading 1"/>
    <w:basedOn w:val="a"/>
    <w:link w:val="10"/>
    <w:uiPriority w:val="9"/>
    <w:qFormat/>
    <w:rsid w:val="00E03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39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03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9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Company>MultiDVD Team</Company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2</cp:revision>
  <dcterms:created xsi:type="dcterms:W3CDTF">2014-11-23T06:38:00Z</dcterms:created>
  <dcterms:modified xsi:type="dcterms:W3CDTF">2014-11-23T06:38:00Z</dcterms:modified>
</cp:coreProperties>
</file>